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1F175" w14:textId="0527D696" w:rsidR="003E25CC" w:rsidRDefault="003E25CC" w:rsidP="003E25CC">
      <w:pPr>
        <w:pStyle w:val="StandardWeb"/>
      </w:pPr>
      <w:r>
        <w:rPr>
          <w:rStyle w:val="Naglaeno"/>
          <w:rFonts w:eastAsiaTheme="majorEastAsia"/>
        </w:rPr>
        <w:t xml:space="preserve">DJEČJI VRTIĆ </w:t>
      </w:r>
      <w:r w:rsidRPr="003E25CC">
        <w:rPr>
          <w:rStyle w:val="Naglaeno"/>
          <w:rFonts w:eastAsiaTheme="majorEastAsia"/>
        </w:rPr>
        <w:t>SLAPIĆ</w:t>
      </w:r>
      <w:r w:rsidRPr="003E25CC">
        <w:t xml:space="preserve"> </w:t>
      </w:r>
      <w:r w:rsidRPr="003E25CC">
        <w:t xml:space="preserve">   </w:t>
      </w:r>
      <w:r w:rsidRPr="003E25CC">
        <w:rPr>
          <w:b/>
          <w:bCs/>
        </w:rPr>
        <w:t xml:space="preserve">                                            </w:t>
      </w:r>
      <w:r w:rsidRPr="003E25CC">
        <w:rPr>
          <w:b/>
          <w:bCs/>
        </w:rPr>
        <w:t>KL: 601-05/26-01/10</w:t>
      </w:r>
      <w:r>
        <w:br/>
      </w:r>
      <w:r w:rsidRPr="003E25CC">
        <w:rPr>
          <w:b/>
          <w:bCs/>
        </w:rPr>
        <w:t xml:space="preserve">HRVATSKE MLADEŽI 3 </w:t>
      </w:r>
      <w:r w:rsidRPr="003E25CC">
        <w:rPr>
          <w:b/>
          <w:bCs/>
        </w:rPr>
        <w:t xml:space="preserve">                                             </w:t>
      </w:r>
      <w:r w:rsidRPr="003E25CC">
        <w:rPr>
          <w:b/>
          <w:bCs/>
        </w:rPr>
        <w:t>UR.BROJ: 2125-11-06-26-03</w:t>
      </w:r>
      <w:r w:rsidRPr="003E25CC">
        <w:rPr>
          <w:b/>
          <w:bCs/>
        </w:rPr>
        <w:br/>
        <w:t xml:space="preserve">KORENICA </w:t>
      </w:r>
      <w:r w:rsidRPr="003E25CC">
        <w:rPr>
          <w:b/>
          <w:bCs/>
        </w:rPr>
        <w:t xml:space="preserve">                                                                    </w:t>
      </w:r>
      <w:proofErr w:type="spellStart"/>
      <w:r w:rsidRPr="003E25CC">
        <w:rPr>
          <w:b/>
          <w:bCs/>
        </w:rPr>
        <w:t>Korenica</w:t>
      </w:r>
      <w:proofErr w:type="spellEnd"/>
      <w:r w:rsidRPr="003E25CC">
        <w:rPr>
          <w:b/>
          <w:bCs/>
        </w:rPr>
        <w:t>, 26. ožujka 2026.</w:t>
      </w:r>
    </w:p>
    <w:p w14:paraId="17A8D652" w14:textId="77777777" w:rsidR="003E25CC" w:rsidRDefault="003E25CC" w:rsidP="003E25CC">
      <w:pPr>
        <w:pStyle w:val="StandardWeb"/>
      </w:pPr>
      <w:r>
        <w:rPr>
          <w:rStyle w:val="Naglaeno"/>
          <w:rFonts w:eastAsiaTheme="majorEastAsia"/>
        </w:rPr>
        <w:t>Izvod zapisnika sa 9. sjednice Upravnog vijeća Dječjeg vrtića Slapić Korenica 26. ožujka 2026.</w:t>
      </w:r>
    </w:p>
    <w:p w14:paraId="4332BFD6" w14:textId="77777777" w:rsidR="003E25CC" w:rsidRDefault="003E25CC" w:rsidP="003E25CC">
      <w:pPr>
        <w:pStyle w:val="StandardWeb"/>
      </w:pPr>
      <w:r>
        <w:t>Na 9. sjednici Upravnog vijeća Dječjeg vrtića Slapić Korenica, održanoj 26. ožujka 2026. godine, usvojen je dnevni red koji obuhvaća ključne točke vezane uz rad ustanove.</w:t>
      </w:r>
    </w:p>
    <w:p w14:paraId="0CF6497D" w14:textId="77777777" w:rsidR="003E25CC" w:rsidRDefault="003E25CC" w:rsidP="003E25CC">
      <w:pPr>
        <w:pStyle w:val="StandardWeb"/>
      </w:pPr>
      <w:r>
        <w:rPr>
          <w:rStyle w:val="Naglaeno"/>
          <w:rFonts w:eastAsiaTheme="majorEastAsia"/>
        </w:rPr>
        <w:t>1. Usvajanje zapisnika s prethodne sjednice</w:t>
      </w:r>
      <w:r>
        <w:br/>
        <w:t>Zapisnik sa 8. sjednice Upravnog vijeća jednoglasno je usvojen.</w:t>
      </w:r>
    </w:p>
    <w:p w14:paraId="5F6E0498" w14:textId="77777777" w:rsidR="003E25CC" w:rsidRDefault="003E25CC" w:rsidP="003E25CC">
      <w:pPr>
        <w:pStyle w:val="StandardWeb"/>
      </w:pPr>
      <w:r>
        <w:rPr>
          <w:rStyle w:val="Naglaeno"/>
          <w:rFonts w:eastAsiaTheme="majorEastAsia"/>
        </w:rPr>
        <w:t>2. Donošenje Prijedloga pravilnika o unutarnjem ustrojstvu i načinu rada Dječjeg vrtića Slapić</w:t>
      </w:r>
      <w:r>
        <w:br/>
        <w:t>Upravno vijeće jednoglasno je usvojilo Prijedlog pravilnika o unutarnjem ustrojstvu i načinu rada Dječjeg vrtića Slapić Korenica, kojim se uređuje unutarnje ustrojstvo ustanove te usklađuje s važećim zakonskim i podzakonskim propisima, uključujući uvođenje radnog mjesta zdravstvene voditeljice.</w:t>
      </w:r>
    </w:p>
    <w:p w14:paraId="1AB3204D" w14:textId="77777777" w:rsidR="003E25CC" w:rsidRDefault="003E25CC" w:rsidP="003E25CC">
      <w:pPr>
        <w:pStyle w:val="StandardWeb"/>
      </w:pPr>
      <w:r>
        <w:rPr>
          <w:rStyle w:val="Naglaeno"/>
          <w:rFonts w:eastAsiaTheme="majorEastAsia"/>
        </w:rPr>
        <w:t>3. Natječaji za zapošljavanje</w:t>
      </w:r>
      <w:r>
        <w:br/>
        <w:t>Vijeće je razmatralo pristigle prijave na natječaje za radna mjesta kuhar/</w:t>
      </w:r>
      <w:proofErr w:type="spellStart"/>
      <w:r>
        <w:t>ice</w:t>
      </w:r>
      <w:proofErr w:type="spellEnd"/>
      <w:r>
        <w:t>, odgojitelja/</w:t>
      </w:r>
      <w:proofErr w:type="spellStart"/>
      <w:r>
        <w:t>ice</w:t>
      </w:r>
      <w:proofErr w:type="spellEnd"/>
      <w:r>
        <w:t xml:space="preserve"> predškolske djece i domara/ložača. Nakon provjere dokumentacije i razmatranja potreba ustanove, donesene su jednoglasne odluke o zapošljavanju kandidata koji ispunjavaju uvjete natječaja.</w:t>
      </w:r>
    </w:p>
    <w:p w14:paraId="64EADEB8" w14:textId="77777777" w:rsidR="003E25CC" w:rsidRDefault="003E25CC" w:rsidP="003E25CC">
      <w:pPr>
        <w:pStyle w:val="StandardWeb"/>
      </w:pPr>
      <w:r>
        <w:rPr>
          <w:rStyle w:val="Naglaeno"/>
          <w:rFonts w:eastAsiaTheme="majorEastAsia"/>
        </w:rPr>
        <w:t>4. Razno</w:t>
      </w:r>
      <w:r>
        <w:br/>
        <w:t>Pod točkom razno nije bilo dodatnih rasprava.</w:t>
      </w:r>
    </w:p>
    <w:p w14:paraId="30901098" w14:textId="77777777" w:rsidR="00860561" w:rsidRDefault="00860561"/>
    <w:sectPr w:rsidR="008605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5CC"/>
    <w:rsid w:val="000F4DD5"/>
    <w:rsid w:val="001E0F3A"/>
    <w:rsid w:val="003E25CC"/>
    <w:rsid w:val="00743122"/>
    <w:rsid w:val="0086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1717"/>
  <w15:chartTrackingRefBased/>
  <w15:docId w15:val="{B1573B8F-B8DF-4420-9862-3A4E2C5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E2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E2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E25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E2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E25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E2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E2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E2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E2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E25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E25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E25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E25C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E25C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E25C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E25C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E25C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E25C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E2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E2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E2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E2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2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E25C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E25C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E25C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E25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E25C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E25CC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3E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3E25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User</dc:creator>
  <cp:keywords/>
  <dc:description/>
  <cp:lastModifiedBy>Korisnik User</cp:lastModifiedBy>
  <cp:revision>1</cp:revision>
  <dcterms:created xsi:type="dcterms:W3CDTF">2026-03-31T09:20:00Z</dcterms:created>
  <dcterms:modified xsi:type="dcterms:W3CDTF">2026-03-31T09:22:00Z</dcterms:modified>
</cp:coreProperties>
</file>